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7F0" w:rsidRPr="007E4D74" w:rsidRDefault="00C627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C627F0" w:rsidRDefault="00C627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C627F0" w:rsidRPr="007E4D74" w:rsidRDefault="00C627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C627F0" w:rsidRPr="007E4D74" w:rsidRDefault="00C627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C627F0" w:rsidRPr="00743CFF" w:rsidRDefault="00C627F0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C627F0" w:rsidRPr="007E4D74" w:rsidRDefault="00C627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C627F0" w:rsidRPr="00B65A6C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43D">
        <w:rPr>
          <w:rFonts w:ascii="Times New Roman" w:hAnsi="Times New Roman" w:cs="Times New Roman"/>
          <w:sz w:val="28"/>
          <w:szCs w:val="28"/>
        </w:rPr>
        <w:t>отдела правового обеспечения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43D">
        <w:rPr>
          <w:rFonts w:ascii="Times New Roman" w:hAnsi="Times New Roman" w:cs="Times New Roman"/>
          <w:sz w:val="28"/>
          <w:szCs w:val="28"/>
        </w:rPr>
        <w:t>инспекции</w:t>
      </w:r>
      <w:r w:rsidRPr="00B65A6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C627F0" w:rsidRPr="00743CFF" w:rsidRDefault="00C627F0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C627F0" w:rsidRPr="00A05976" w:rsidRDefault="00C627F0" w:rsidP="001274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- 11-3-3-09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C627F0" w:rsidRPr="00A05976" w:rsidRDefault="00C627F0" w:rsidP="001274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</w:t>
      </w:r>
      <w:r w:rsidRPr="0012743D">
        <w:rPr>
          <w:rFonts w:ascii="Times New Roman" w:hAnsi="Times New Roman" w:cs="Times New Roman"/>
          <w:sz w:val="28"/>
          <w:szCs w:val="28"/>
        </w:rPr>
        <w:t xml:space="preserve">инспектора </w:t>
      </w:r>
      <w:proofErr w:type="gramStart"/>
      <w:r w:rsidRPr="0012743D">
        <w:rPr>
          <w:rFonts w:ascii="Times New Roman" w:hAnsi="Times New Roman" w:cs="Times New Roman"/>
          <w:sz w:val="28"/>
          <w:szCs w:val="28"/>
        </w:rPr>
        <w:t>отдела правового обеспечения государственной регистрации Инспекции Федеральной</w:t>
      </w:r>
      <w:r w:rsidRPr="00934963">
        <w:rPr>
          <w:rFonts w:ascii="Times New Roman" w:hAnsi="Times New Roman" w:cs="Times New Roman"/>
          <w:sz w:val="28"/>
          <w:szCs w:val="28"/>
        </w:rPr>
        <w:t xml:space="preserve"> налоговой службы</w:t>
      </w:r>
      <w:proofErr w:type="gramEnd"/>
      <w:r w:rsidRPr="00934963">
        <w:rPr>
          <w:rFonts w:ascii="Times New Roman" w:hAnsi="Times New Roman" w:cs="Times New Roman"/>
          <w:sz w:val="28"/>
          <w:szCs w:val="28"/>
        </w:rPr>
        <w:t xml:space="preserve">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C627F0" w:rsidRPr="00A324EF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б) наличие не менее двух лет стажа гражданской службы (государственной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службы иных видов) или не менее четырех лет стажа работы по специальности;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 xml:space="preserve">в) наличие профессиональных знаний, включая знание </w:t>
      </w:r>
      <w:hyperlink r:id="rId9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Главный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A47AAE">
        <w:rPr>
          <w:rFonts w:ascii="Times New Roman" w:hAnsi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C627F0" w:rsidRPr="00A47AAE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Главный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lastRenderedPageBreak/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главному государственному налоговому инспектору запрещается: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C627F0" w:rsidRPr="00A12219" w:rsidRDefault="00C627F0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C627F0" w:rsidRPr="00A12219" w:rsidRDefault="00C627F0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Главный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C627F0" w:rsidRPr="00A12219" w:rsidRDefault="00C627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Главный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Главный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C627F0" w:rsidRPr="00A12219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C627F0" w:rsidRPr="001D4D63" w:rsidRDefault="00C627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 w:rsidRPr="001D4D63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 об отделе  правового обеспечения государственной регистрации ИФНС России по Ленинскому району г. Владивостока, старший государственный налоговый инспектор осуществляет: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формление и предъявление в суды общей юрисдикции и арбитражные суды исков, с соблюдением сроков, установленных гражданским законодательством при передаче материалов в Арбитражный суд, суды общей юрисдикции.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5.1.2 </w:t>
      </w:r>
      <w:r>
        <w:rPr>
          <w:rFonts w:ascii="Times New Roman" w:hAnsi="Times New Roman"/>
          <w:sz w:val="28"/>
          <w:szCs w:val="28"/>
        </w:rPr>
        <w:t>З</w:t>
      </w:r>
      <w:r w:rsidRPr="004F6CD7">
        <w:rPr>
          <w:rFonts w:ascii="Times New Roman" w:hAnsi="Times New Roman"/>
          <w:sz w:val="28"/>
          <w:szCs w:val="28"/>
        </w:rPr>
        <w:t>ащит</w:t>
      </w:r>
      <w:r>
        <w:rPr>
          <w:rFonts w:ascii="Times New Roman" w:hAnsi="Times New Roman"/>
          <w:sz w:val="28"/>
          <w:szCs w:val="28"/>
        </w:rPr>
        <w:t>а</w:t>
      </w:r>
      <w:r w:rsidRPr="004F6CD7">
        <w:rPr>
          <w:rFonts w:ascii="Times New Roman" w:hAnsi="Times New Roman"/>
          <w:sz w:val="28"/>
          <w:szCs w:val="28"/>
        </w:rPr>
        <w:t xml:space="preserve"> государственных интересов в арбитражных судах и судах общей юрисдикции.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5.1.3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одготовка заключений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5.1.4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казание правовой помощи сотрудникам инспекции в применении норм права, в том числе: рассмотрение и подготовку при участии специалистов соответствующих отраслевых отделов, выполняющих функции Единого Регистрационного Центра ответов на запросы налогоплательщиков, заключений по жалобам налогоплательщиков.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5.1.5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роизводство, участие и юридическое сопровождение дел об административных правонарушениях.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5.1.6. </w:t>
      </w:r>
      <w:r>
        <w:rPr>
          <w:rFonts w:ascii="Times New Roman" w:hAnsi="Times New Roman"/>
          <w:sz w:val="28"/>
          <w:szCs w:val="28"/>
        </w:rPr>
        <w:t>Подготовка</w:t>
      </w:r>
      <w:r w:rsidRPr="004F6CD7">
        <w:rPr>
          <w:rFonts w:ascii="Times New Roman" w:hAnsi="Times New Roman"/>
          <w:sz w:val="28"/>
          <w:szCs w:val="28"/>
        </w:rPr>
        <w:t xml:space="preserve"> проектов постановлений (определений) по делам об административных правонарушениях, с соблюдением сроков, установленных законодательством.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lastRenderedPageBreak/>
        <w:t xml:space="preserve">5.1.7. </w:t>
      </w:r>
      <w:r>
        <w:rPr>
          <w:rFonts w:ascii="Times New Roman" w:hAnsi="Times New Roman"/>
          <w:sz w:val="28"/>
          <w:szCs w:val="28"/>
        </w:rPr>
        <w:t>А</w:t>
      </w:r>
      <w:r w:rsidRPr="004F6CD7">
        <w:rPr>
          <w:rFonts w:ascii="Times New Roman" w:hAnsi="Times New Roman"/>
          <w:sz w:val="28"/>
          <w:szCs w:val="28"/>
        </w:rPr>
        <w:t>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5.1.8. </w:t>
      </w:r>
      <w:r>
        <w:rPr>
          <w:rFonts w:ascii="Times New Roman" w:hAnsi="Times New Roman"/>
          <w:sz w:val="28"/>
          <w:szCs w:val="28"/>
        </w:rPr>
        <w:t>В</w:t>
      </w:r>
      <w:r w:rsidRPr="004F6CD7">
        <w:rPr>
          <w:rFonts w:ascii="Times New Roman" w:hAnsi="Times New Roman"/>
          <w:sz w:val="28"/>
          <w:szCs w:val="28"/>
        </w:rPr>
        <w:t>ыполнение требований законодательства и руководящих документов в области обеспечения информационной безопасности.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5.1.9. </w:t>
      </w:r>
      <w:r>
        <w:rPr>
          <w:rFonts w:ascii="Times New Roman" w:hAnsi="Times New Roman"/>
          <w:sz w:val="28"/>
          <w:szCs w:val="28"/>
        </w:rPr>
        <w:t>У</w:t>
      </w:r>
      <w:r w:rsidRPr="004F6CD7">
        <w:rPr>
          <w:rFonts w:ascii="Times New Roman" w:hAnsi="Times New Roman"/>
          <w:sz w:val="28"/>
          <w:szCs w:val="28"/>
        </w:rPr>
        <w:t>частие в работе по взаимодействию с органами прокуратуры, внутренних дел и другими правоохранительными органами.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5.1.10. </w:t>
      </w:r>
      <w:r>
        <w:rPr>
          <w:rFonts w:ascii="Times New Roman" w:hAnsi="Times New Roman"/>
          <w:sz w:val="28"/>
          <w:szCs w:val="28"/>
        </w:rPr>
        <w:t>С</w:t>
      </w:r>
      <w:r w:rsidRPr="004F6CD7">
        <w:rPr>
          <w:rFonts w:ascii="Times New Roman" w:hAnsi="Times New Roman"/>
          <w:sz w:val="28"/>
          <w:szCs w:val="28"/>
        </w:rPr>
        <w:t>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5.1.11.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начальника отдела, начальника Инспекции или его заместителей.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5.1.12.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5.1.13.  </w:t>
      </w:r>
      <w:r>
        <w:rPr>
          <w:rFonts w:ascii="Times New Roman" w:hAnsi="Times New Roman"/>
          <w:sz w:val="28"/>
          <w:szCs w:val="28"/>
        </w:rPr>
        <w:t>У</w:t>
      </w:r>
      <w:r w:rsidRPr="004F6CD7">
        <w:rPr>
          <w:rFonts w:ascii="Times New Roman" w:hAnsi="Times New Roman"/>
          <w:sz w:val="28"/>
          <w:szCs w:val="28"/>
        </w:rPr>
        <w:t>частие в организации и выполнении мероприятий по проведению совещаний, семинаров, оказание практической помощи отделам Инспекции по вопросам, входящим в компетенцию отдела правового обеспечения государственной регистрации.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5.1.14. Вести в установленном порядке делопроизводство, хранение и сдачу в архив документов отдела;</w:t>
      </w:r>
    </w:p>
    <w:p w:rsidR="00C627F0" w:rsidRPr="004F6CD7" w:rsidRDefault="00C627F0" w:rsidP="00AD0F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5.1.15. Выполнять иные письменные и устные распоряжения начальника отдела и его заместителей.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47AAE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главный государственный</w:t>
      </w:r>
    </w:p>
    <w:p w:rsidR="00C627F0" w:rsidRPr="00A47AAE" w:rsidRDefault="00C627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C627F0" w:rsidRPr="00A47AAE" w:rsidRDefault="00C627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627F0" w:rsidRPr="00A47AAE" w:rsidRDefault="00C627F0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C627F0" w:rsidRPr="00A47AAE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главный государственный</w:t>
      </w:r>
    </w:p>
    <w:p w:rsidR="00C627F0" w:rsidRPr="00A47AAE" w:rsidRDefault="00C627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C627F0" w:rsidRPr="00A47AAE" w:rsidRDefault="00C627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C627F0" w:rsidRPr="00A47AAE" w:rsidRDefault="00C627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627F0" w:rsidRPr="00A47AAE" w:rsidRDefault="00C627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627F0" w:rsidRPr="00A47AAE" w:rsidRDefault="00C627F0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C627F0" w:rsidRPr="00A47AAE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C627F0" w:rsidRPr="00A47AAE" w:rsidRDefault="00C627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1271D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Главный государственный налоговый инспектор </w:t>
      </w:r>
      <w:r w:rsidRPr="0070771B">
        <w:rPr>
          <w:rFonts w:ascii="Times New Roman" w:hAnsi="Times New Roman" w:cs="Times New Roman"/>
          <w:sz w:val="28"/>
          <w:szCs w:val="28"/>
        </w:rPr>
        <w:t>отдела правового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государственной регистрации </w:t>
      </w:r>
      <w:r w:rsidRPr="001271D6">
        <w:rPr>
          <w:rFonts w:ascii="Times New Roman" w:hAnsi="Times New Roman" w:cs="Times New Roman"/>
          <w:sz w:val="28"/>
          <w:szCs w:val="28"/>
        </w:rPr>
        <w:t>государственные услуги не оказывает.</w:t>
      </w:r>
    </w:p>
    <w:p w:rsidR="00C627F0" w:rsidRPr="00F017DA" w:rsidRDefault="00C627F0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C627F0" w:rsidRPr="00A05976" w:rsidRDefault="00C627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27F0" w:rsidRPr="00A05976" w:rsidRDefault="00C627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7F0" w:rsidRPr="00193628" w:rsidRDefault="00C627F0" w:rsidP="008F43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>Начальник отдела правового обеспечения</w:t>
      </w:r>
    </w:p>
    <w:p w:rsidR="00C627F0" w:rsidRPr="00193628" w:rsidRDefault="00C627F0" w:rsidP="008F43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                                                         </w:t>
      </w:r>
      <w:proofErr w:type="spellStart"/>
      <w:r w:rsidRPr="00193628">
        <w:rPr>
          <w:rFonts w:ascii="Times New Roman" w:hAnsi="Times New Roman" w:cs="Times New Roman"/>
          <w:sz w:val="28"/>
          <w:szCs w:val="28"/>
        </w:rPr>
        <w:t>Стручаева</w:t>
      </w:r>
      <w:proofErr w:type="spellEnd"/>
      <w:r w:rsidRPr="00193628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C627F0" w:rsidRPr="00193628" w:rsidRDefault="00C627F0" w:rsidP="008F43F7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193628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C627F0" w:rsidRPr="00F017DA" w:rsidRDefault="00C627F0" w:rsidP="008F43F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93628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proofErr w:type="spellStart"/>
      <w:r>
        <w:rPr>
          <w:rFonts w:ascii="Times New Roman" w:hAnsi="Times New Roman" w:cs="Times New Roman"/>
          <w:sz w:val="22"/>
          <w:szCs w:val="22"/>
        </w:rPr>
        <w:t>инсчпекции</w:t>
      </w:r>
      <w:proofErr w:type="spellEnd"/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C627F0" w:rsidRPr="00A05976" w:rsidRDefault="00C627F0" w:rsidP="008F43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627F0" w:rsidRPr="00A05976" w:rsidRDefault="00C627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627F0" w:rsidRPr="00A05976" w:rsidRDefault="00C627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C627F0" w:rsidRPr="000C18F0" w:rsidTr="00946A06">
        <w:tc>
          <w:tcPr>
            <w:tcW w:w="624" w:type="dxa"/>
          </w:tcPr>
          <w:p w:rsidR="00C627F0" w:rsidRPr="00A05976" w:rsidRDefault="00C627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C627F0" w:rsidRPr="00A05976" w:rsidRDefault="00C627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627F0" w:rsidRPr="00A05976" w:rsidRDefault="00C627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C627F0" w:rsidRPr="000C18F0" w:rsidTr="00946A06">
        <w:tc>
          <w:tcPr>
            <w:tcW w:w="624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7F0" w:rsidRPr="000C18F0" w:rsidTr="00946A06">
        <w:tc>
          <w:tcPr>
            <w:tcW w:w="624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627F0" w:rsidRPr="00A05976" w:rsidRDefault="00C627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7F0" w:rsidRPr="00A05976" w:rsidRDefault="00C627F0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627F0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FF" w:rsidRDefault="00416BFF" w:rsidP="00A05976">
      <w:pPr>
        <w:spacing w:after="0" w:line="240" w:lineRule="auto"/>
      </w:pPr>
      <w:r>
        <w:separator/>
      </w:r>
    </w:p>
  </w:endnote>
  <w:endnote w:type="continuationSeparator" w:id="0">
    <w:p w:rsidR="00416BFF" w:rsidRDefault="00416BFF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FF" w:rsidRDefault="00416BFF" w:rsidP="00A05976">
      <w:pPr>
        <w:spacing w:after="0" w:line="240" w:lineRule="auto"/>
      </w:pPr>
      <w:r>
        <w:separator/>
      </w:r>
    </w:p>
  </w:footnote>
  <w:footnote w:type="continuationSeparator" w:id="0">
    <w:p w:rsidR="00416BFF" w:rsidRDefault="00416BFF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7F0" w:rsidRDefault="00416BF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3034E">
      <w:rPr>
        <w:noProof/>
      </w:rPr>
      <w:t>12</w:t>
    </w:r>
    <w:r>
      <w:rPr>
        <w:noProof/>
      </w:rPr>
      <w:fldChar w:fldCharType="end"/>
    </w:r>
  </w:p>
  <w:p w:rsidR="00C627F0" w:rsidRDefault="00C627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D192E"/>
    <w:rsid w:val="000F21B4"/>
    <w:rsid w:val="0010277F"/>
    <w:rsid w:val="001221A5"/>
    <w:rsid w:val="001271D6"/>
    <w:rsid w:val="0012743D"/>
    <w:rsid w:val="001675E7"/>
    <w:rsid w:val="00193628"/>
    <w:rsid w:val="001D4D63"/>
    <w:rsid w:val="00206EDE"/>
    <w:rsid w:val="00277075"/>
    <w:rsid w:val="00416BFF"/>
    <w:rsid w:val="00483C36"/>
    <w:rsid w:val="004B4FEE"/>
    <w:rsid w:val="004F6CD7"/>
    <w:rsid w:val="00514074"/>
    <w:rsid w:val="0063034E"/>
    <w:rsid w:val="006D5DC6"/>
    <w:rsid w:val="0070771B"/>
    <w:rsid w:val="0071349A"/>
    <w:rsid w:val="00722D60"/>
    <w:rsid w:val="00743CFF"/>
    <w:rsid w:val="007D6DE1"/>
    <w:rsid w:val="007E4D74"/>
    <w:rsid w:val="0081551B"/>
    <w:rsid w:val="00875A07"/>
    <w:rsid w:val="008F43F7"/>
    <w:rsid w:val="009264FA"/>
    <w:rsid w:val="00934963"/>
    <w:rsid w:val="009378C8"/>
    <w:rsid w:val="00946A06"/>
    <w:rsid w:val="00A05976"/>
    <w:rsid w:val="00A12219"/>
    <w:rsid w:val="00A324EF"/>
    <w:rsid w:val="00A47AAE"/>
    <w:rsid w:val="00AD0FC9"/>
    <w:rsid w:val="00B363EE"/>
    <w:rsid w:val="00B63435"/>
    <w:rsid w:val="00B65A6C"/>
    <w:rsid w:val="00C40355"/>
    <w:rsid w:val="00C627F0"/>
    <w:rsid w:val="00C76EBF"/>
    <w:rsid w:val="00CA3F51"/>
    <w:rsid w:val="00D116DE"/>
    <w:rsid w:val="00D22FDD"/>
    <w:rsid w:val="00D701DE"/>
    <w:rsid w:val="00D75E33"/>
    <w:rsid w:val="00D85C6D"/>
    <w:rsid w:val="00E63A9C"/>
    <w:rsid w:val="00E72D08"/>
    <w:rsid w:val="00F0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2017-03-14T04:20:00Z</dcterms:created>
  <dcterms:modified xsi:type="dcterms:W3CDTF">2017-03-14T04:20:00Z</dcterms:modified>
</cp:coreProperties>
</file>